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CC45" w14:textId="4F11A2CD" w:rsidR="00602119" w:rsidRDefault="00000000">
      <w:r>
        <w:rPr>
          <w:noProof/>
        </w:rPr>
        <w:t xml:space="preserve">                                            </w:t>
      </w:r>
      <w:r>
        <w:rPr>
          <w:noProof/>
        </w:rPr>
        <w:drawing>
          <wp:inline distT="0" distB="0" distL="0" distR="0" wp14:anchorId="0F4D3D8D" wp14:editId="213EF0E3">
            <wp:extent cx="3428863" cy="1882513"/>
            <wp:effectExtent l="0" t="0" r="0" b="0"/>
            <wp:docPr id="1025" name="shape1025">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a:extLst>
                        <a:ext uri="{28A0092B-C50C-407E-A947-70E740481C1C}">
                          <a14:useLocalDpi xmlns:a14="http://schemas.microsoft.com/office/drawing/2010/main" val="0"/>
                        </a:ext>
                      </a:extLst>
                    </a:blip>
                    <a:srcRect/>
                    <a:stretch>
                      <a:fillRect/>
                    </a:stretch>
                  </pic:blipFill>
                  <pic:spPr>
                    <a:xfrm>
                      <a:off x="0" y="0"/>
                      <a:ext cx="3428863" cy="1882513"/>
                    </a:xfrm>
                    <a:prstGeom prst="rect">
                      <a:avLst/>
                    </a:prstGeom>
                    <a:noFill/>
                    <a:ln>
                      <a:noFill/>
                    </a:ln>
                  </pic:spPr>
                </pic:pic>
              </a:graphicData>
            </a:graphic>
          </wp:inline>
        </w:drawing>
      </w:r>
      <w:proofErr w:type="gramStart"/>
      <w:r w:rsidR="00EC49FA">
        <w:rPr>
          <w:noProof/>
        </w:rPr>
        <w:t>I,</w:t>
      </w:r>
      <w:r>
        <w:t>_</w:t>
      </w:r>
      <w:proofErr w:type="gramEnd"/>
      <w:r>
        <w:t>________</w:t>
      </w:r>
      <w:r w:rsidR="00184E14">
        <w:t>______</w:t>
      </w:r>
      <w:r>
        <w:t>_______ hereby authorize Bradley Axline to release any and all medical records and information pertaining to any medical history to:</w:t>
      </w:r>
    </w:p>
    <w:p w14:paraId="0ADE6423" w14:textId="48FF63A7" w:rsidR="00602119" w:rsidRDefault="00000000">
      <w:r>
        <w:t>______________________________________</w:t>
      </w:r>
      <w:r>
        <w:tab/>
        <w:t>_______________________________</w:t>
      </w:r>
    </w:p>
    <w:p w14:paraId="10B449F1" w14:textId="77777777" w:rsidR="00602119" w:rsidRDefault="00000000">
      <w:r>
        <w:tab/>
      </w:r>
      <w:r>
        <w:tab/>
        <w:t>(Facility/Doctor)</w:t>
      </w:r>
      <w:r>
        <w:tab/>
      </w:r>
      <w:r>
        <w:tab/>
      </w:r>
      <w:r>
        <w:tab/>
      </w:r>
      <w:r>
        <w:tab/>
        <w:t>(Phone/Fax)</w:t>
      </w:r>
    </w:p>
    <w:p w14:paraId="6F855101" w14:textId="77777777" w:rsidR="00602119" w:rsidRDefault="00000000">
      <w:r>
        <w:t>Please check which records are needed:</w:t>
      </w:r>
    </w:p>
    <w:p w14:paraId="688184E1" w14:textId="0A25D28C" w:rsidR="00602119" w:rsidRDefault="00000000">
      <w:r>
        <w:t>___ Discharge Summary</w:t>
      </w:r>
      <w:r>
        <w:tab/>
      </w:r>
      <w:r>
        <w:tab/>
      </w:r>
      <w:r>
        <w:tab/>
        <w:t xml:space="preserve">___ Laboratory Test  </w:t>
      </w:r>
    </w:p>
    <w:p w14:paraId="4BD38CC5" w14:textId="77777777" w:rsidR="00602119" w:rsidRDefault="00000000">
      <w:r>
        <w:t>___ History &amp; Physical</w:t>
      </w:r>
      <w:r>
        <w:tab/>
      </w:r>
      <w:r>
        <w:tab/>
      </w:r>
      <w:r>
        <w:tab/>
        <w:t xml:space="preserve">___ Radiology Reports </w:t>
      </w:r>
    </w:p>
    <w:p w14:paraId="0DCC4407" w14:textId="7877AB71" w:rsidR="00602119" w:rsidRDefault="00000000">
      <w:r>
        <w:t>___ Progress Notes</w:t>
      </w:r>
      <w:r>
        <w:tab/>
      </w:r>
      <w:r>
        <w:tab/>
      </w:r>
      <w:r>
        <w:tab/>
        <w:t xml:space="preserve">___ Pathology Reports </w:t>
      </w:r>
    </w:p>
    <w:p w14:paraId="705A6794" w14:textId="77777777" w:rsidR="00602119" w:rsidRDefault="00000000">
      <w:r>
        <w:t>___ OP Report</w:t>
      </w:r>
      <w:r>
        <w:tab/>
      </w:r>
      <w:r>
        <w:tab/>
      </w:r>
      <w:r>
        <w:tab/>
      </w:r>
      <w:r>
        <w:tab/>
        <w:t>___ Other Medical Records __________________</w:t>
      </w:r>
    </w:p>
    <w:p w14:paraId="57448AF5" w14:textId="77777777" w:rsidR="00602119" w:rsidRDefault="00000000">
      <w:r>
        <w:t>___ Emergency Records</w:t>
      </w:r>
      <w:r>
        <w:tab/>
      </w:r>
      <w:r>
        <w:tab/>
      </w:r>
      <w:r>
        <w:tab/>
        <w:t>___ All Records</w:t>
      </w:r>
    </w:p>
    <w:p w14:paraId="7B93ABF2" w14:textId="77777777" w:rsidR="00602119" w:rsidRDefault="00602119"/>
    <w:p w14:paraId="6DAF62AD" w14:textId="160B1D9C" w:rsidR="00602119" w:rsidRDefault="00000000" w:rsidP="00EC49FA">
      <w:r>
        <w:t>I understand that I may revoke this authorization in writing at any time except to the extent that action has been taken in reliance upon authorization. Information used or disclosed pursuant to this authorization may subject to re-disclosure and no longer protected. I understand that treatment or payment cannot be conditioned on my signing this authorization except in certain circumstances such as for participation in research programs or authorization of the release of testing for pre-employment purposes.</w:t>
      </w:r>
      <w:r w:rsidR="00EC49FA">
        <w:t xml:space="preserve"> </w:t>
      </w:r>
    </w:p>
    <w:p w14:paraId="7C6966FA" w14:textId="10A8DD06" w:rsidR="00602119" w:rsidRDefault="00000000">
      <w:r>
        <w:t xml:space="preserve">Signature of Patient: </w:t>
      </w:r>
      <w:r w:rsidR="00EC49FA">
        <w:t>________________________________________</w:t>
      </w:r>
      <w:proofErr w:type="gramStart"/>
      <w:r w:rsidR="00EC49FA">
        <w:t>_  Date</w:t>
      </w:r>
      <w:proofErr w:type="gramEnd"/>
      <w:r w:rsidR="00EC49FA">
        <w:t>:_____________________</w:t>
      </w:r>
    </w:p>
    <w:p w14:paraId="72A086D1" w14:textId="77777777" w:rsidR="00602119" w:rsidRDefault="00602119"/>
    <w:p w14:paraId="136105D3" w14:textId="77777777" w:rsidR="00602119" w:rsidRDefault="00602119"/>
    <w:p w14:paraId="0C2939E9" w14:textId="77777777" w:rsidR="00602119" w:rsidRDefault="00602119"/>
    <w:p w14:paraId="249F5359" w14:textId="77777777" w:rsidR="00602119" w:rsidRDefault="00000000">
      <w:r>
        <w:rPr>
          <w:noProof/>
        </w:rPr>
        <mc:AlternateContent>
          <mc:Choice Requires="wps">
            <w:drawing>
              <wp:anchor distT="0" distB="0" distL="114300" distR="114300" simplePos="0" relativeHeight="251677696" behindDoc="0" locked="0" layoutInCell="1" hidden="0" allowOverlap="1" wp14:anchorId="46E5849B" wp14:editId="6E1D1183">
                <wp:simplePos x="0" y="0"/>
                <wp:positionH relativeFrom="column">
                  <wp:posOffset>5370877</wp:posOffset>
                </wp:positionH>
                <wp:positionV relativeFrom="paragraph">
                  <wp:posOffset>2777678</wp:posOffset>
                </wp:positionV>
                <wp:extent cx="7314" cy="7314"/>
                <wp:effectExtent l="4762" t="4762" r="4762" b="4762"/>
                <wp:wrapNone/>
                <wp:docPr id="1043" name="shape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4" cy="7314"/>
                        </a:xfrm>
                        <a:custGeom>
                          <a:avLst/>
                          <a:gdLst/>
                          <a:ahLst/>
                          <a:cxnLst/>
                          <a:rect l="0" t="0" r="0" b="0"/>
                          <a:pathLst>
                            <a:path w="21600" h="21600">
                              <a:moveTo>
                                <a:pt x="0" y="0"/>
                              </a:moveTo>
                              <a:close/>
                            </a:path>
                          </a:pathLst>
                        </a:custGeom>
                        <a:ln cap="rnd">
                          <a:solidFill>
                            <a:srgbClr val="000000">
                              <a:alpha val="100000"/>
                            </a:srgbClr>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B07A1F" id="shape1043" o:spid="_x0000_s1026" style="position:absolute;margin-left:422.9pt;margin-top:218.7pt;width:.6pt;height:.6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DSaAIAABAFAAAOAAAAZHJzL2Uyb0RvYy54bWysVE1v2zAMvQ/YfxB0Xx1nWdsZdYqgRYcB&#10;QRugHXpmZDk2JosapcTpfv0oOU6DbthhmA8CKT7z81FX1/vOiJ0m36ItZX42kUJbhVVrN6X89nT3&#10;4VIKH8BWYNDqUr5oL6/n799d9a7QU2zQVJoEO7G+6F0pmxBckWVeNboDf4ZOWzbWSB0EVmmTVQQ9&#10;e+9MNp1MzrMeqXKESnvPt7eDUc6T/7rWKjzUtddBmFJybiGdlM51PLP5FRQbAte06pAG/EMWHbSW&#10;gx5d3UIAsaX2N1ddqwg91uFMYZdhXbdKpxq4mnzypprHBpxOtXBzvDu2yf8/t+p+9+hWFFP3bonq&#10;u+eOZL3zxdESFX/A7GvqIpYTF/vUxZdjF/U+CMWXFx/zmRSKDUmK/qAYf1RbH75oTE5gt/RhGEA1&#10;StCMktrbUSQe418H6CDE/2JmURR9Kaf5+YQH3oxStHW400+YUOFN+pziq1UZ9HrIO7pLBRxDMPK0&#10;CGOFAiYu2SoRwKNpq7vWmBjG02Z9Y0jsINIvfQkExjUw3ObD7RDtgE8BTxxxSGMPYxkmEWeyxupl&#10;RYJwILV36q4lH5bgwwqIWczl82aGBz5qg9wTLj9J3Bakn3+6j3gmF1ul6HkrSul/bIG0FOarZdp9&#10;zmezuEZJmX26mLJCp5b1qcVuuxvkynN+A5xKYsQHM4o1YffMC7yIUdkEVnHsUqpAo3IThm3lJ0Dp&#10;xSLBeHV4HEv76FR0ngbKlT/tn4GccCyWMjAd73HcIChGsnEvI2DAxj8tLrYB6zYyMRF/6OtB4bVL&#10;0zg8EXGvT/WEen3I5r8AAAD//wMAUEsDBBQABgAIAAAAIQAqTTY/3wAAAAsBAAAPAAAAZHJzL2Rv&#10;d25yZXYueG1sTI/BToNAEIbvJr7DZky8GLtosaXI0hAaH0BsTI9bdgpEdpawW4pv7/RkjzPz55vv&#10;z7az7cWEo+8cKXhZRCCQamc6ahTsvz6eExA+aDK6d4QKftHDNr+/y3Rq3IU+capCIxhCPtUK2hCG&#10;VEpft2i1X7gBiW8nN1odeBwbaUZ9Ybjt5WsUraTVHfGHVg9Ytlj/VGerIN4N36fCyKfisPRFud9N&#10;5aaSSj0+zMU7iIBz+A/DVZ/VIWenozuT8aJXkMRvrB4YtlzHIDiRxGtud7xukhXIPJO3HfI/AAAA&#10;//8DAFBLAQItABQABgAIAAAAIQC2gziS/gAAAOEBAAATAAAAAAAAAAAAAAAAAAAAAABbQ29udGVu&#10;dF9UeXBlc10ueG1sUEsBAi0AFAAGAAgAAAAhADj9If/WAAAAlAEAAAsAAAAAAAAAAAAAAAAALwEA&#10;AF9yZWxzLy5yZWxzUEsBAi0AFAAGAAgAAAAhAB9rsNJoAgAAEAUAAA4AAAAAAAAAAAAAAAAALgIA&#10;AGRycy9lMm9Eb2MueG1sUEsBAi0AFAAGAAgAAAAhACpNNj/fAAAACwEAAA8AAAAAAAAAAAAAAAAA&#10;wgQAAGRycy9kb3ducmV2LnhtbFBLBQYAAAAABAAEAPMAAADOBQAAAAA=&#10;" path="m,xe" filled="f">
                <v:stroke endcap="round"/>
                <v:path arrowok="t" textboxrect="0,0,21600,21600"/>
              </v:shape>
            </w:pict>
          </mc:Fallback>
        </mc:AlternateContent>
      </w:r>
      <w:r>
        <w:rPr>
          <w:noProof/>
        </w:rPr>
        <mc:AlternateContent>
          <mc:Choice Requires="wps">
            <w:drawing>
              <wp:anchor distT="0" distB="0" distL="114300" distR="114300" simplePos="0" relativeHeight="251676672" behindDoc="0" locked="0" layoutInCell="1" hidden="0" allowOverlap="1" wp14:anchorId="6C35BB4F" wp14:editId="645FB51E">
                <wp:simplePos x="0" y="0"/>
                <wp:positionH relativeFrom="column">
                  <wp:posOffset>5041735</wp:posOffset>
                </wp:positionH>
                <wp:positionV relativeFrom="paragraph">
                  <wp:posOffset>3582246</wp:posOffset>
                </wp:positionV>
                <wp:extent cx="7314" cy="7314"/>
                <wp:effectExtent l="4762" t="4762" r="4762" b="4762"/>
                <wp:wrapNone/>
                <wp:docPr id="1042" name="shape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4" cy="7314"/>
                        </a:xfrm>
                        <a:custGeom>
                          <a:avLst/>
                          <a:gdLst/>
                          <a:ahLst/>
                          <a:cxnLst/>
                          <a:rect l="0" t="0" r="0" b="0"/>
                          <a:pathLst>
                            <a:path w="21600" h="21600">
                              <a:moveTo>
                                <a:pt x="0" y="0"/>
                              </a:moveTo>
                              <a:close/>
                            </a:path>
                          </a:pathLst>
                        </a:custGeom>
                        <a:ln cap="rnd">
                          <a:solidFill>
                            <a:srgbClr val="000000">
                              <a:alpha val="100000"/>
                            </a:srgbClr>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CE47E2" id="shape1042" o:spid="_x0000_s1026" style="position:absolute;margin-left:397pt;margin-top:282.05pt;width:.6pt;height:.6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DSaAIAABAFAAAOAAAAZHJzL2Uyb0RvYy54bWysVE1v2zAMvQ/YfxB0Xx1nWdsZdYqgRYcB&#10;QRugHXpmZDk2JosapcTpfv0oOU6DbthhmA8CKT7z81FX1/vOiJ0m36ItZX42kUJbhVVrN6X89nT3&#10;4VIKH8BWYNDqUr5oL6/n799d9a7QU2zQVJoEO7G+6F0pmxBckWVeNboDf4ZOWzbWSB0EVmmTVQQ9&#10;e+9MNp1MzrMeqXKESnvPt7eDUc6T/7rWKjzUtddBmFJybiGdlM51PLP5FRQbAte06pAG/EMWHbSW&#10;gx5d3UIAsaX2N1ddqwg91uFMYZdhXbdKpxq4mnzypprHBpxOtXBzvDu2yf8/t+p+9+hWFFP3bonq&#10;u+eOZL3zxdESFX/A7GvqIpYTF/vUxZdjF/U+CMWXFx/zmRSKDUmK/qAYf1RbH75oTE5gt/RhGEA1&#10;StCMktrbUSQe418H6CDE/2JmURR9Kaf5+YQH3oxStHW400+YUOFN+pziq1UZ9HrIO7pLBRxDMPK0&#10;CGOFAiYu2SoRwKNpq7vWmBjG02Z9Y0jsINIvfQkExjUw3ObD7RDtgE8BTxxxSGMPYxkmEWeyxupl&#10;RYJwILV36q4lH5bgwwqIWczl82aGBz5qg9wTLj9J3Bakn3+6j3gmF1ul6HkrSul/bIG0FOarZdp9&#10;zmezuEZJmX26mLJCp5b1qcVuuxvkynN+A5xKYsQHM4o1YffMC7yIUdkEVnHsUqpAo3IThm3lJ0Dp&#10;xSLBeHV4HEv76FR0ngbKlT/tn4GccCyWMjAd73HcIChGsnEvI2DAxj8tLrYB6zYyMRF/6OtB4bVL&#10;0zg8EXGvT/WEen3I5r8AAAD//wMAUEsDBBQABgAIAAAAIQBneJ6G4AAAAAsBAAAPAAAAZHJzL2Rv&#10;d25yZXYueG1sTI/BbsIwEETvlfoP1lbqpSoOkABJ46AoiA9oQBVHEy9J1HgdxSakf485lePsjGbf&#10;pNtJd2zEwbaGBMxnATCkyqiWagHHw/5zA8w6SUp2hlDAH1rYZq8vqUyUudE3jqWrmS8hm0gBjXN9&#10;wrmtGtTSzkyP5L2LGbR0Xg41V4O8+XLd8UUQrLiWLfkPjeyxaLD6La9aQLjrfy654h/5aWnz4rgb&#10;i7jkQry/TfkXMIeT+w/DA9+jQ+aZzuZKyrJOwDoO/RYnIFqFc2A+sY6jBbDz4xItgWcpf96Q3QEA&#10;AP//AwBQSwECLQAUAAYACAAAACEAtoM4kv4AAADhAQAAEwAAAAAAAAAAAAAAAAAAAAAAW0NvbnRl&#10;bnRfVHlwZXNdLnhtbFBLAQItABQABgAIAAAAIQA4/SH/1gAAAJQBAAALAAAAAAAAAAAAAAAAAC8B&#10;AABfcmVscy8ucmVsc1BLAQItABQABgAIAAAAIQAfa7DSaAIAABAFAAAOAAAAAAAAAAAAAAAAAC4C&#10;AABkcnMvZTJvRG9jLnhtbFBLAQItABQABgAIAAAAIQBneJ6G4AAAAAsBAAAPAAAAAAAAAAAAAAAA&#10;AMIEAABkcnMvZG93bnJldi54bWxQSwUGAAAAAAQABADzAAAAzwUAAAAA&#10;" path="m,xe" filled="f">
                <v:stroke endcap="round"/>
                <v:path arrowok="t" textboxrect="0,0,21600,21600"/>
              </v:shape>
            </w:pict>
          </mc:Fallback>
        </mc:AlternateContent>
      </w:r>
      <w:r>
        <w:rPr>
          <w:noProof/>
        </w:rPr>
        <mc:AlternateContent>
          <mc:Choice Requires="wps">
            <w:drawing>
              <wp:anchor distT="0" distB="0" distL="114300" distR="114300" simplePos="0" relativeHeight="251675648" behindDoc="0" locked="0" layoutInCell="1" hidden="0" allowOverlap="1" wp14:anchorId="46B41DA2" wp14:editId="06E1B29C">
                <wp:simplePos x="0" y="0"/>
                <wp:positionH relativeFrom="column">
                  <wp:posOffset>5027107</wp:posOffset>
                </wp:positionH>
                <wp:positionV relativeFrom="paragraph">
                  <wp:posOffset>3414018</wp:posOffset>
                </wp:positionV>
                <wp:extent cx="21942" cy="14628"/>
                <wp:effectExtent l="4762" t="4762" r="4762" b="4762"/>
                <wp:wrapNone/>
                <wp:docPr id="1041" name="shape10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7314"/>
                          <a:ext cx="21942" cy="14628"/>
                        </a:xfrm>
                        <a:custGeom>
                          <a:avLst/>
                          <a:gdLst/>
                          <a:ahLst/>
                          <a:cxnLst/>
                          <a:rect l="0" t="0" r="0" b="0"/>
                          <a:pathLst>
                            <a:path w="21600" h="21600">
                              <a:moveTo>
                                <a:pt x="0" y="21600"/>
                              </a:moveTo>
                              <a:cubicBezTo>
                                <a:pt x="0" y="21600"/>
                                <a:pt x="0" y="21600"/>
                                <a:pt x="21600" y="0"/>
                              </a:cubicBezTo>
                              <a:close/>
                            </a:path>
                          </a:pathLst>
                        </a:custGeom>
                        <a:ln cap="rnd">
                          <a:solidFill>
                            <a:srgbClr val="000000">
                              <a:alpha val="100000"/>
                            </a:srgbClr>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6F524B" id="shape1041" o:spid="_x0000_s1026" style="position:absolute;margin-left:395.85pt;margin-top:268.8pt;width:1.7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XLjgIAAHwFAAAOAAAAZHJzL2Uyb0RvYy54bWysVMlu2zAQvRfoPxC8J7JcN4sROXATpChg&#10;JAaSImeaoiyhFIcd0paTr++QlGy3DXIoqgMx5DzN8ma5ut61mm0VugZMwfPTEWfKSCgbsy7496e7&#10;kwvOnBemFBqMKviLcvx69vHDVWenagw16FIhIyPGTTtb8Np7O80yJ2vVCncKVhlSVoCt8HTFdVai&#10;6Mh6q7PxaHSWdYClRZDKOXq9TUo+i/arSkn/UFVOeaYLTrH5eGI8V+HMZldiukZh60b2YYh/iKIV&#10;jSGne1O3wgu2weYvU20jERxU/lRCm0FVNVLFHCibfPRHNo+1sCrmQuQ4u6fJ/T+z8n77aJcYQnd2&#10;AfKHI0ayzrrpXhMursfsKmwDlgJnu8jiS8FPzj/lk8Sk2nkmSTHOLydjziRp88nZ+CJoMzEdfpcb&#10;578qiKbEduF8KkM5SKIeJLkzg4hUzHfLaIUP/4X4gsi6EMfZiMpeD1LQtbBVTxBR/pBEQqYwDwi5&#10;WTXyi3p9B0/O3jIzPPcREBGx2YiE321KDU4ltyHoSNM+kYg+UKUNk4KGBE0Zm82Bbsq7RuuQjMP1&#10;6kYj24rQ6vGLIKFtLdJrnl6Ttx4fHR4ZIpfa9C2Qqh7qv4LyZYkMIQ2Qs/KuQecXwvmlQJoYIpm2&#10;gH+go9JAzBPJUSLyAV/feg94amTSctbRBBbc/dwIVJzpb4Za/DKfTMLIxsvk8/mYLnisWR1rzKa9&#10;Aco8p31jZRQD3utBrBDaZ1oW8+CVVMJI8l1w6XG43Pi0GWjdSDWfRxiNKZVjYR6tDMZj21DmT7tn&#10;gZZZEgvuqe3vYZhWMR1amrgMgIQNfxqYbzxUTej3OGSJ1/5CIx6r0a+jsEOO7xF1WJqzXwAAAP//&#10;AwBQSwMEFAAGAAgAAAAhAPw1DYffAAAACwEAAA8AAABkcnMvZG93bnJldi54bWxMj7FOwzAQhnck&#10;3sE6JDbqtChNk8apEIIBJjAs3Zz4mkTE52A7TXh73AnGu/v03/eXh8UM7IzO95YErFcJMKTG6p5a&#10;AZ8fz3c7YD4o0mqwhAJ+0MOhur4qVaHtTO94lqFlMYR8oQR0IYwF577p0Ci/siNSvJ2sMyrE0bVc&#10;OzXHcDPwTZJsuVE9xQ+dGvGxw+ZLTkbAsWnl9CQlmeNLOr6dvutXPTshbm+Whz2wgEv4g+GiH9Wh&#10;ik61nUh7NgjI8nUWUQHpfbYFFoksTzfA6ssmz4FXJf/fofoFAAD//wMAUEsBAi0AFAAGAAgAAAAh&#10;ALaDOJL+AAAA4QEAABMAAAAAAAAAAAAAAAAAAAAAAFtDb250ZW50X1R5cGVzXS54bWxQSwECLQAU&#10;AAYACAAAACEAOP0h/9YAAACUAQAACwAAAAAAAAAAAAAAAAAvAQAAX3JlbHMvLnJlbHNQSwECLQAU&#10;AAYACAAAACEAzHiFy44CAAB8BQAADgAAAAAAAAAAAAAAAAAuAgAAZHJzL2Uyb0RvYy54bWxQSwEC&#10;LQAUAAYACAAAACEA/DUNh98AAAALAQAADwAAAAAAAAAAAAAAAADoBAAAZHJzL2Rvd25yZXYueG1s&#10;UEsFBgAAAAAEAAQA8wAAAPQFAAAAAA==&#10;" path="m,21600v,,,,21600,-21600l,21600xe" filled="f">
                <v:stroke endcap="round"/>
                <v:path arrowok="t" textboxrect="0,0,21600,21600"/>
              </v:shape>
            </w:pict>
          </mc:Fallback>
        </mc:AlternateContent>
      </w:r>
    </w:p>
    <w:sectPr w:rsidR="00602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hideGrammaticalErrors/>
  <w:proofState w:grammar="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119"/>
    <w:rsid w:val="00180D36"/>
    <w:rsid w:val="00184E14"/>
    <w:rsid w:val="005F65A4"/>
    <w:rsid w:val="00602119"/>
    <w:rsid w:val="00EC49FA"/>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drax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2015-02-10T23:01:00Z</cp:lastPrinted>
  <dcterms:created xsi:type="dcterms:W3CDTF">2024-06-09T15:15:00Z</dcterms:created>
  <dcterms:modified xsi:type="dcterms:W3CDTF">2024-06-09T15:18:00Z</dcterms:modified>
  <cp:version>04.2000</cp:version>
</cp:coreProperties>
</file>